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  <w:gridCol w:w="1842"/>
        <w:gridCol w:w="1842"/>
        <w:gridCol w:w="1843"/>
      </w:tblGrid>
      <w:tr w:rsidR="003C34E5" w14:paraId="572CF4AF" w14:textId="77777777" w:rsidTr="003C34E5">
        <w:trPr>
          <w:trHeight w:val="836"/>
        </w:trPr>
        <w:tc>
          <w:tcPr>
            <w:tcW w:w="1842" w:type="dxa"/>
          </w:tcPr>
          <w:p w14:paraId="25E52C3D" w14:textId="77777777" w:rsidR="003C34E5" w:rsidRDefault="003C34E5" w:rsidP="008B0A1A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DEF2E1" w14:textId="77777777" w:rsidR="003C34E5" w:rsidRDefault="003C34E5" w:rsidP="008B0A1A">
            <w:pPr>
              <w:jc w:val="center"/>
            </w:pPr>
            <w:r>
              <w:t>getestet</w:t>
            </w:r>
          </w:p>
          <w:p w14:paraId="7B188FF4" w14:textId="77777777" w:rsidR="003C34E5" w:rsidRDefault="003C34E5" w:rsidP="008B0A1A">
            <w:pPr>
              <w:jc w:val="center"/>
            </w:pPr>
            <w:r w:rsidRPr="00BC1F40">
              <w:rPr>
                <w:b/>
              </w:rPr>
              <w:t>Selbsttest</w:t>
            </w:r>
            <w: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578B42" w14:textId="77777777" w:rsidR="003C34E5" w:rsidRDefault="003C34E5" w:rsidP="008B0A1A">
            <w:pPr>
              <w:jc w:val="center"/>
            </w:pPr>
            <w:r>
              <w:t>getestet</w:t>
            </w:r>
          </w:p>
          <w:p w14:paraId="51865A7D" w14:textId="77777777" w:rsidR="003C34E5" w:rsidRPr="00BC1F40" w:rsidRDefault="003C34E5" w:rsidP="008B0A1A">
            <w:pPr>
              <w:jc w:val="center"/>
              <w:rPr>
                <w:b/>
              </w:rPr>
            </w:pPr>
            <w:r w:rsidRPr="00BC1F40">
              <w:rPr>
                <w:b/>
              </w:rPr>
              <w:t>Fremdtest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A4A3C76" w14:textId="77777777" w:rsidR="003C34E5" w:rsidRDefault="003C34E5" w:rsidP="008B0A1A">
            <w:pPr>
              <w:jc w:val="center"/>
            </w:pPr>
            <w:r>
              <w:t>genesen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FE468B" w14:textId="7A845FDE" w:rsidR="003C34E5" w:rsidRDefault="003C34E5" w:rsidP="008B0A1A">
            <w:pPr>
              <w:jc w:val="center"/>
            </w:pPr>
            <w:r>
              <w:t>geimpft [I]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8FF6B73" w14:textId="6819AC60" w:rsidR="003C34E5" w:rsidRDefault="003C34E5" w:rsidP="008B0A1A">
            <w:pPr>
              <w:jc w:val="center"/>
            </w:pPr>
            <w:r>
              <w:t>geimpft [II]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18F931A" w14:textId="37CEF737" w:rsidR="003C34E5" w:rsidRDefault="003C34E5" w:rsidP="008B0A1A">
            <w:pPr>
              <w:jc w:val="center"/>
            </w:pPr>
            <w:r>
              <w:t>geimpft [II]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F76463" w14:textId="5B80E766" w:rsidR="003C34E5" w:rsidRDefault="003C34E5" w:rsidP="008B0A1A">
            <w:pPr>
              <w:jc w:val="center"/>
            </w:pPr>
            <w:r>
              <w:t>geimpft [III]</w:t>
            </w:r>
          </w:p>
        </w:tc>
      </w:tr>
      <w:tr w:rsidR="003C34E5" w14:paraId="34BA77D0" w14:textId="77777777" w:rsidTr="003C34E5">
        <w:trPr>
          <w:trHeight w:val="140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B3B29D" w14:textId="77777777" w:rsidR="003C34E5" w:rsidRDefault="003C34E5" w:rsidP="008B0A1A">
            <w:pPr>
              <w:jc w:val="center"/>
            </w:pPr>
            <w:r>
              <w:t>Was heißt das?</w:t>
            </w:r>
          </w:p>
        </w:tc>
        <w:tc>
          <w:tcPr>
            <w:tcW w:w="1842" w:type="dxa"/>
            <w:vAlign w:val="center"/>
          </w:tcPr>
          <w:p w14:paraId="72D83774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683F99">
              <w:rPr>
                <w:b/>
                <w:sz w:val="20"/>
              </w:rPr>
              <w:t>Selbst</w:t>
            </w:r>
            <w:r>
              <w:rPr>
                <w:sz w:val="20"/>
              </w:rPr>
              <w:t>-)</w:t>
            </w:r>
            <w:r w:rsidRPr="00683F99">
              <w:rPr>
                <w:sz w:val="20"/>
              </w:rPr>
              <w:t>Schnell</w:t>
            </w:r>
            <w:r w:rsidRPr="00BC1F40">
              <w:rPr>
                <w:b/>
                <w:sz w:val="20"/>
              </w:rPr>
              <w:t>test</w:t>
            </w:r>
          </w:p>
          <w:p w14:paraId="6BD4583F" w14:textId="77777777" w:rsidR="003C34E5" w:rsidRDefault="003C34E5" w:rsidP="008B0A1A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zuhause</w:t>
            </w:r>
            <w:r>
              <w:rPr>
                <w:sz w:val="20"/>
              </w:rPr>
              <w:t xml:space="preserve"> </w:t>
            </w:r>
          </w:p>
          <w:p w14:paraId="4C4A5382" w14:textId="77777777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oder </w:t>
            </w:r>
          </w:p>
          <w:p w14:paraId="5A728E59" w14:textId="77777777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(unter Aufsicht)</w:t>
            </w:r>
          </w:p>
          <w:p w14:paraId="77CBCA4A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in der Schule</w:t>
            </w:r>
          </w:p>
        </w:tc>
        <w:tc>
          <w:tcPr>
            <w:tcW w:w="1842" w:type="dxa"/>
            <w:vAlign w:val="center"/>
          </w:tcPr>
          <w:p w14:paraId="601C708B" w14:textId="77777777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Schnelltest </w:t>
            </w:r>
          </w:p>
          <w:p w14:paraId="3E16617C" w14:textId="77777777" w:rsidR="003C34E5" w:rsidRDefault="003C34E5" w:rsidP="008B0A1A">
            <w:pPr>
              <w:jc w:val="center"/>
              <w:rPr>
                <w:sz w:val="20"/>
              </w:rPr>
            </w:pPr>
            <w:r w:rsidRPr="00683F99">
              <w:rPr>
                <w:b/>
                <w:sz w:val="20"/>
              </w:rPr>
              <w:t>durch</w:t>
            </w:r>
            <w:r>
              <w:rPr>
                <w:sz w:val="20"/>
              </w:rPr>
              <w:t xml:space="preserve"> Testpersonal </w:t>
            </w:r>
          </w:p>
          <w:p w14:paraId="7BA6957B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z.B. in einem Testzentrum</w:t>
            </w:r>
          </w:p>
        </w:tc>
        <w:tc>
          <w:tcPr>
            <w:tcW w:w="1842" w:type="dxa"/>
            <w:vAlign w:val="center"/>
          </w:tcPr>
          <w:p w14:paraId="40C17BCE" w14:textId="77777777" w:rsidR="003C34E5" w:rsidRDefault="003C34E5" w:rsidP="008B0A1A">
            <w:pPr>
              <w:jc w:val="center"/>
              <w:rPr>
                <w:sz w:val="20"/>
              </w:rPr>
            </w:pPr>
            <w:r w:rsidRPr="00BC1F40">
              <w:rPr>
                <w:b/>
                <w:sz w:val="20"/>
              </w:rPr>
              <w:t>positiver</w:t>
            </w:r>
            <w:r w:rsidRPr="00683F99">
              <w:rPr>
                <w:sz w:val="20"/>
              </w:rPr>
              <w:t xml:space="preserve"> Labor </w:t>
            </w:r>
          </w:p>
          <w:p w14:paraId="59B76BDF" w14:textId="77777777" w:rsidR="003C34E5" w:rsidRDefault="003C34E5" w:rsidP="008B0A1A">
            <w:pPr>
              <w:jc w:val="center"/>
              <w:rPr>
                <w:b/>
                <w:sz w:val="20"/>
              </w:rPr>
            </w:pPr>
            <w:r w:rsidRPr="00BC1F40">
              <w:rPr>
                <w:b/>
                <w:sz w:val="20"/>
              </w:rPr>
              <w:t>PCR (!) Test</w:t>
            </w:r>
          </w:p>
          <w:p w14:paraId="6CB22246" w14:textId="77777777" w:rsidR="003C34E5" w:rsidRPr="00BC1F40" w:rsidRDefault="003C34E5" w:rsidP="008B0A1A">
            <w:pPr>
              <w:jc w:val="center"/>
              <w:rPr>
                <w:i/>
                <w:sz w:val="20"/>
              </w:rPr>
            </w:pPr>
            <w:r w:rsidRPr="00BC1F40">
              <w:rPr>
                <w:i/>
                <w:sz w:val="18"/>
              </w:rPr>
              <w:t>Schnelltest reicht nicht aus</w:t>
            </w:r>
          </w:p>
        </w:tc>
        <w:tc>
          <w:tcPr>
            <w:tcW w:w="1842" w:type="dxa"/>
            <w:vAlign w:val="center"/>
          </w:tcPr>
          <w:p w14:paraId="08D9D696" w14:textId="77777777" w:rsidR="003C34E5" w:rsidRPr="00BC1F40" w:rsidRDefault="003C34E5" w:rsidP="008B0A1A">
            <w:pPr>
              <w:jc w:val="center"/>
              <w:rPr>
                <w:b/>
                <w:sz w:val="20"/>
              </w:rPr>
            </w:pPr>
            <w:r w:rsidRPr="00BC1F40">
              <w:rPr>
                <w:b/>
                <w:sz w:val="20"/>
              </w:rPr>
              <w:t xml:space="preserve">2x </w:t>
            </w:r>
            <w:r>
              <w:rPr>
                <w:b/>
                <w:sz w:val="20"/>
              </w:rPr>
              <w:t>geimpft</w:t>
            </w:r>
          </w:p>
        </w:tc>
        <w:tc>
          <w:tcPr>
            <w:tcW w:w="1842" w:type="dxa"/>
            <w:vAlign w:val="center"/>
          </w:tcPr>
          <w:p w14:paraId="48387891" w14:textId="77777777" w:rsidR="003C34E5" w:rsidRDefault="003C34E5" w:rsidP="008B0A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Antikörpertest (digital / analog) vor 1. Impfung</w:t>
            </w:r>
          </w:p>
          <w:p w14:paraId="70B205FC" w14:textId="702C971C" w:rsidR="003C34E5" w:rsidRPr="00953936" w:rsidRDefault="003C34E5" w:rsidP="008B0A1A">
            <w:pPr>
              <w:jc w:val="center"/>
              <w:rPr>
                <w:bCs/>
                <w:sz w:val="20"/>
              </w:rPr>
            </w:pPr>
            <w:r w:rsidRPr="00953936">
              <w:rPr>
                <w:bCs/>
                <w:sz w:val="16"/>
                <w:szCs w:val="20"/>
              </w:rPr>
              <w:t>(Ausnahmetatbestand)</w:t>
            </w:r>
          </w:p>
        </w:tc>
        <w:tc>
          <w:tcPr>
            <w:tcW w:w="1842" w:type="dxa"/>
            <w:vAlign w:val="center"/>
          </w:tcPr>
          <w:p w14:paraId="0F5C386C" w14:textId="77777777" w:rsidR="003C34E5" w:rsidRDefault="003C34E5" w:rsidP="008B0A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positiver PCR-Befund vor 1. Impfung</w:t>
            </w:r>
          </w:p>
          <w:p w14:paraId="13F0A2E0" w14:textId="79AE032E" w:rsidR="003C34E5" w:rsidRPr="00BC1F40" w:rsidRDefault="003C34E5" w:rsidP="008B0A1A">
            <w:pPr>
              <w:jc w:val="center"/>
              <w:rPr>
                <w:b/>
                <w:sz w:val="20"/>
              </w:rPr>
            </w:pPr>
            <w:r w:rsidRPr="00953936">
              <w:rPr>
                <w:bCs/>
                <w:sz w:val="16"/>
                <w:szCs w:val="20"/>
              </w:rPr>
              <w:t>(Ausnahmetatbestand)</w:t>
            </w:r>
          </w:p>
        </w:tc>
        <w:tc>
          <w:tcPr>
            <w:tcW w:w="1843" w:type="dxa"/>
            <w:vAlign w:val="center"/>
          </w:tcPr>
          <w:p w14:paraId="71EE2456" w14:textId="77777777" w:rsidR="003C34E5" w:rsidRDefault="003C34E5" w:rsidP="008B0A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Impfung, dann PCR-Befund</w:t>
            </w:r>
          </w:p>
          <w:p w14:paraId="2E2EC88B" w14:textId="23BCFF36" w:rsidR="003C34E5" w:rsidRPr="00BC1F40" w:rsidRDefault="003C34E5" w:rsidP="008B0A1A">
            <w:pPr>
              <w:jc w:val="center"/>
              <w:rPr>
                <w:b/>
                <w:sz w:val="20"/>
              </w:rPr>
            </w:pPr>
            <w:r w:rsidRPr="00953936">
              <w:rPr>
                <w:bCs/>
                <w:sz w:val="16"/>
                <w:szCs w:val="20"/>
              </w:rPr>
              <w:t>(Ausnahmetatbestand)</w:t>
            </w:r>
          </w:p>
        </w:tc>
      </w:tr>
      <w:tr w:rsidR="003C34E5" w14:paraId="73A2B553" w14:textId="77777777" w:rsidTr="003C34E5">
        <w:trPr>
          <w:trHeight w:val="140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09326EC" w14:textId="77777777" w:rsidR="003C34E5" w:rsidRDefault="003C34E5" w:rsidP="008B0A1A">
            <w:pPr>
              <w:jc w:val="center"/>
            </w:pPr>
            <w:r>
              <w:t>Ab wann gilt das?</w:t>
            </w:r>
          </w:p>
        </w:tc>
        <w:tc>
          <w:tcPr>
            <w:tcW w:w="1842" w:type="dxa"/>
            <w:vAlign w:val="center"/>
          </w:tcPr>
          <w:p w14:paraId="58492D0F" w14:textId="77777777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sofort,</w:t>
            </w:r>
          </w:p>
          <w:p w14:paraId="0A528613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gültig aber nur für den eigenen, privaten Gebrauch</w:t>
            </w:r>
          </w:p>
        </w:tc>
        <w:tc>
          <w:tcPr>
            <w:tcW w:w="1842" w:type="dxa"/>
            <w:vAlign w:val="center"/>
          </w:tcPr>
          <w:p w14:paraId="1AEE306A" w14:textId="77777777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sofort,</w:t>
            </w:r>
          </w:p>
          <w:p w14:paraId="3EC41E1C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 offiziellem Bescheid des Testzentrums</w:t>
            </w:r>
          </w:p>
        </w:tc>
        <w:tc>
          <w:tcPr>
            <w:tcW w:w="1842" w:type="dxa"/>
            <w:vAlign w:val="center"/>
          </w:tcPr>
          <w:p w14:paraId="04C3FC94" w14:textId="5D5D2A68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 29.</w:t>
            </w:r>
            <w:r w:rsidRPr="00683F99">
              <w:rPr>
                <w:sz w:val="20"/>
              </w:rPr>
              <w:t xml:space="preserve"> Tag nach dem </w:t>
            </w:r>
            <w:r>
              <w:rPr>
                <w:sz w:val="20"/>
              </w:rPr>
              <w:t xml:space="preserve">Tag des </w:t>
            </w:r>
            <w:r w:rsidRPr="00683F99">
              <w:rPr>
                <w:sz w:val="20"/>
              </w:rPr>
              <w:t>positiven Test</w:t>
            </w:r>
            <w:r>
              <w:rPr>
                <w:sz w:val="20"/>
              </w:rPr>
              <w:t>s</w:t>
            </w:r>
          </w:p>
        </w:tc>
        <w:tc>
          <w:tcPr>
            <w:tcW w:w="1842" w:type="dxa"/>
            <w:vAlign w:val="center"/>
          </w:tcPr>
          <w:p w14:paraId="6DBD7C86" w14:textId="5BBD422A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 15.</w:t>
            </w:r>
            <w:r w:rsidRPr="00683F99">
              <w:rPr>
                <w:sz w:val="20"/>
              </w:rPr>
              <w:t xml:space="preserve"> Ta</w:t>
            </w:r>
            <w:r>
              <w:rPr>
                <w:sz w:val="20"/>
              </w:rPr>
              <w:t>g</w:t>
            </w:r>
            <w:r w:rsidRPr="00683F99">
              <w:rPr>
                <w:sz w:val="20"/>
              </w:rPr>
              <w:t xml:space="preserve"> nach der </w:t>
            </w:r>
          </w:p>
          <w:p w14:paraId="195F1AD1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2. Impfung</w:t>
            </w:r>
          </w:p>
        </w:tc>
        <w:tc>
          <w:tcPr>
            <w:tcW w:w="1842" w:type="dxa"/>
            <w:vAlign w:val="center"/>
          </w:tcPr>
          <w:p w14:paraId="29F7DC04" w14:textId="27B5DA61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sofort nach 1. Impfung</w:t>
            </w:r>
          </w:p>
        </w:tc>
        <w:tc>
          <w:tcPr>
            <w:tcW w:w="1842" w:type="dxa"/>
            <w:vAlign w:val="center"/>
          </w:tcPr>
          <w:p w14:paraId="062D47EA" w14:textId="04435104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sofort nach 1. Impfung</w:t>
            </w:r>
          </w:p>
        </w:tc>
        <w:tc>
          <w:tcPr>
            <w:tcW w:w="1843" w:type="dxa"/>
            <w:vAlign w:val="center"/>
          </w:tcPr>
          <w:p w14:paraId="79ACBD00" w14:textId="47465181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sofort nach 1. Impfung</w:t>
            </w:r>
          </w:p>
        </w:tc>
      </w:tr>
      <w:tr w:rsidR="003C34E5" w14:paraId="34B16D07" w14:textId="77777777" w:rsidTr="003C34E5">
        <w:trPr>
          <w:trHeight w:val="140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4133806" w14:textId="77777777" w:rsidR="003C34E5" w:rsidRDefault="003C34E5" w:rsidP="008B0A1A">
            <w:pPr>
              <w:jc w:val="center"/>
            </w:pPr>
            <w:r>
              <w:t>Wann endet das?</w:t>
            </w:r>
          </w:p>
        </w:tc>
        <w:tc>
          <w:tcPr>
            <w:tcW w:w="1842" w:type="dxa"/>
            <w:vAlign w:val="center"/>
          </w:tcPr>
          <w:p w14:paraId="30591639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nach 24 Stunden</w:t>
            </w:r>
          </w:p>
        </w:tc>
        <w:tc>
          <w:tcPr>
            <w:tcW w:w="1842" w:type="dxa"/>
            <w:vAlign w:val="center"/>
          </w:tcPr>
          <w:p w14:paraId="64B64C97" w14:textId="77777777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nach 24 Stunden</w:t>
            </w:r>
          </w:p>
        </w:tc>
        <w:tc>
          <w:tcPr>
            <w:tcW w:w="1842" w:type="dxa"/>
            <w:vAlign w:val="center"/>
          </w:tcPr>
          <w:p w14:paraId="40A52C6D" w14:textId="06908ABA" w:rsidR="003C34E5" w:rsidRPr="00683F99" w:rsidRDefault="00405D7D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höchstens </w:t>
            </w:r>
            <w:r w:rsidR="003C34E5">
              <w:rPr>
                <w:sz w:val="20"/>
              </w:rPr>
              <w:t xml:space="preserve">90 Tage </w:t>
            </w:r>
            <w:r w:rsidR="003C34E5" w:rsidRPr="00683F99">
              <w:rPr>
                <w:sz w:val="20"/>
              </w:rPr>
              <w:t xml:space="preserve">nach dem </w:t>
            </w:r>
            <w:r w:rsidR="003C34E5">
              <w:rPr>
                <w:sz w:val="20"/>
              </w:rPr>
              <w:t xml:space="preserve">Tag des </w:t>
            </w:r>
            <w:r w:rsidR="003C34E5" w:rsidRPr="00683F99">
              <w:rPr>
                <w:sz w:val="20"/>
              </w:rPr>
              <w:t>positiven Test</w:t>
            </w:r>
            <w:r w:rsidR="003C34E5">
              <w:rPr>
                <w:sz w:val="20"/>
              </w:rPr>
              <w:t>s</w:t>
            </w:r>
          </w:p>
        </w:tc>
        <w:tc>
          <w:tcPr>
            <w:tcW w:w="1842" w:type="dxa"/>
            <w:vAlign w:val="center"/>
          </w:tcPr>
          <w:p w14:paraId="1BA616D5" w14:textId="7CCD5E4E" w:rsidR="003C34E5" w:rsidRPr="00683F99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unbegrenzt</w:t>
            </w:r>
          </w:p>
        </w:tc>
        <w:tc>
          <w:tcPr>
            <w:tcW w:w="1842" w:type="dxa"/>
            <w:vAlign w:val="center"/>
          </w:tcPr>
          <w:p w14:paraId="00CA2C4E" w14:textId="6DA7C0BB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unbegrenzt</w:t>
            </w:r>
          </w:p>
        </w:tc>
        <w:tc>
          <w:tcPr>
            <w:tcW w:w="1842" w:type="dxa"/>
            <w:vAlign w:val="center"/>
          </w:tcPr>
          <w:p w14:paraId="538EEDF3" w14:textId="5799C370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unbegrenzt</w:t>
            </w:r>
          </w:p>
        </w:tc>
        <w:tc>
          <w:tcPr>
            <w:tcW w:w="1843" w:type="dxa"/>
            <w:vAlign w:val="center"/>
          </w:tcPr>
          <w:p w14:paraId="6C53AB89" w14:textId="40EB831E" w:rsidR="003C34E5" w:rsidRDefault="003C34E5" w:rsidP="008B0A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unbegrenzt</w:t>
            </w:r>
          </w:p>
        </w:tc>
      </w:tr>
    </w:tbl>
    <w:p w14:paraId="2A8B9A11" w14:textId="4A7E2B9A" w:rsidR="003C34E5" w:rsidRDefault="003C34E5" w:rsidP="00BC1F40">
      <w:r>
        <w:t xml:space="preserve">nach: </w:t>
      </w:r>
      <w:hyperlink r:id="rId4" w:history="1">
        <w:r w:rsidRPr="00A115BE">
          <w:rPr>
            <w:rStyle w:val="Hyperlink"/>
          </w:rPr>
          <w:t>https://www.mags.nrw/sites/default/files/asset/document/2022-02-18_anlage_2_zur_coronaschvo_ab_19.02.2022.pdf</w:t>
        </w:r>
      </w:hyperlink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1"/>
        <w:gridCol w:w="1842"/>
      </w:tblGrid>
      <w:tr w:rsidR="003C34E5" w14:paraId="624363E3" w14:textId="77777777" w:rsidTr="001862CE">
        <w:trPr>
          <w:trHeight w:val="836"/>
        </w:trPr>
        <w:tc>
          <w:tcPr>
            <w:tcW w:w="1841" w:type="dxa"/>
          </w:tcPr>
          <w:p w14:paraId="549CCE95" w14:textId="77777777" w:rsidR="003C34E5" w:rsidRDefault="003C34E5" w:rsidP="003C34E5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CABF84" w14:textId="2750177E" w:rsidR="003C34E5" w:rsidRDefault="003C34E5" w:rsidP="003C34E5">
            <w:pPr>
              <w:jc w:val="center"/>
            </w:pPr>
            <w:r>
              <w:t>geboostert [I]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0EB000" w14:textId="77777777" w:rsidR="003C34E5" w:rsidRDefault="003C34E5" w:rsidP="003C34E5">
            <w:pPr>
              <w:jc w:val="center"/>
            </w:pPr>
            <w:r>
              <w:t>geboostert [II]</w:t>
            </w:r>
          </w:p>
          <w:p w14:paraId="0DCAE45B" w14:textId="4736D85E" w:rsidR="003C34E5" w:rsidRPr="003C34E5" w:rsidRDefault="003C34E5" w:rsidP="003C34E5">
            <w:pPr>
              <w:jc w:val="center"/>
              <w:rPr>
                <w:b/>
                <w:bCs/>
              </w:rPr>
            </w:pPr>
            <w:r w:rsidRPr="003C34E5">
              <w:rPr>
                <w:b/>
                <w:bCs/>
              </w:rPr>
              <w:t>= frisch geimpft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87F54B8" w14:textId="77777777" w:rsidR="003C34E5" w:rsidRDefault="003C34E5" w:rsidP="003C34E5">
            <w:pPr>
              <w:jc w:val="center"/>
            </w:pPr>
            <w:r>
              <w:t>geboostert [</w:t>
            </w:r>
            <w:r w:rsidR="00405D7D">
              <w:t>II</w:t>
            </w:r>
            <w:r>
              <w:t>I]</w:t>
            </w:r>
          </w:p>
          <w:p w14:paraId="3BA71C99" w14:textId="0149465B" w:rsidR="00405D7D" w:rsidRDefault="00405D7D" w:rsidP="003C34E5">
            <w:pPr>
              <w:jc w:val="center"/>
            </w:pPr>
            <w:r w:rsidRPr="003C34E5">
              <w:rPr>
                <w:b/>
                <w:bCs/>
              </w:rPr>
              <w:t xml:space="preserve">= frisch </w:t>
            </w:r>
            <w:r>
              <w:rPr>
                <w:b/>
                <w:bCs/>
              </w:rPr>
              <w:t>genesen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7A1FE80" w14:textId="77777777" w:rsidR="003C34E5" w:rsidRDefault="003C34E5" w:rsidP="003C34E5">
            <w:pPr>
              <w:jc w:val="center"/>
            </w:pPr>
            <w:r>
              <w:t>geboostert [I</w:t>
            </w:r>
            <w:r w:rsidR="00405D7D">
              <w:t>I</w:t>
            </w:r>
            <w:r>
              <w:t>I]</w:t>
            </w:r>
          </w:p>
          <w:p w14:paraId="1500FF00" w14:textId="548DDAC0" w:rsidR="00405D7D" w:rsidRPr="00405D7D" w:rsidRDefault="00405D7D" w:rsidP="003C34E5">
            <w:pPr>
              <w:jc w:val="center"/>
              <w:rPr>
                <w:b/>
                <w:bCs/>
              </w:rPr>
            </w:pPr>
            <w:r w:rsidRPr="00405D7D">
              <w:rPr>
                <w:b/>
                <w:bCs/>
              </w:rPr>
              <w:t>= geimpft genesen</w:t>
            </w:r>
          </w:p>
        </w:tc>
        <w:bookmarkStart w:id="0" w:name="_GoBack"/>
        <w:bookmarkEnd w:id="0"/>
      </w:tr>
      <w:tr w:rsidR="003C34E5" w14:paraId="35132E2A" w14:textId="77777777" w:rsidTr="001862CE">
        <w:trPr>
          <w:trHeight w:val="1405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E5BE0D8" w14:textId="77777777" w:rsidR="003C34E5" w:rsidRDefault="003C34E5" w:rsidP="003C34E5">
            <w:pPr>
              <w:jc w:val="center"/>
            </w:pPr>
            <w:r>
              <w:t>Was heißt das?</w:t>
            </w:r>
          </w:p>
        </w:tc>
        <w:tc>
          <w:tcPr>
            <w:tcW w:w="1842" w:type="dxa"/>
            <w:vAlign w:val="center"/>
          </w:tcPr>
          <w:p w14:paraId="4929D9E1" w14:textId="60659F53" w:rsidR="003C34E5" w:rsidRDefault="003C34E5" w:rsidP="003C34E5">
            <w:pPr>
              <w:jc w:val="center"/>
              <w:rPr>
                <w:b/>
                <w:sz w:val="20"/>
              </w:rPr>
            </w:pPr>
            <w:r w:rsidRPr="00BC1F40">
              <w:rPr>
                <w:b/>
                <w:sz w:val="20"/>
              </w:rPr>
              <w:t>3x geimpft</w:t>
            </w:r>
          </w:p>
        </w:tc>
        <w:tc>
          <w:tcPr>
            <w:tcW w:w="1842" w:type="dxa"/>
            <w:vAlign w:val="center"/>
          </w:tcPr>
          <w:p w14:paraId="185EFD5F" w14:textId="6544335E" w:rsidR="003C34E5" w:rsidRDefault="003C34E5" w:rsidP="003C34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x geimpft</w:t>
            </w:r>
          </w:p>
          <w:p w14:paraId="0F2AE32E" w14:textId="04739137" w:rsidR="003C34E5" w:rsidRPr="00BC1F40" w:rsidRDefault="003C34E5" w:rsidP="003C34E5">
            <w:pPr>
              <w:jc w:val="center"/>
              <w:rPr>
                <w:b/>
                <w:sz w:val="20"/>
              </w:rPr>
            </w:pPr>
            <w:r w:rsidRPr="00953936">
              <w:rPr>
                <w:bCs/>
                <w:sz w:val="16"/>
                <w:szCs w:val="20"/>
              </w:rPr>
              <w:t>(Ausnahmetatbestand)</w:t>
            </w:r>
          </w:p>
        </w:tc>
        <w:tc>
          <w:tcPr>
            <w:tcW w:w="1841" w:type="dxa"/>
            <w:vAlign w:val="center"/>
          </w:tcPr>
          <w:p w14:paraId="08DE886C" w14:textId="77777777" w:rsidR="00405D7D" w:rsidRDefault="00405D7D" w:rsidP="00405D7D">
            <w:pPr>
              <w:jc w:val="center"/>
              <w:rPr>
                <w:sz w:val="20"/>
              </w:rPr>
            </w:pPr>
            <w:r w:rsidRPr="00BC1F40">
              <w:rPr>
                <w:b/>
                <w:sz w:val="20"/>
              </w:rPr>
              <w:t>positiver</w:t>
            </w:r>
            <w:r w:rsidRPr="00683F99">
              <w:rPr>
                <w:sz w:val="20"/>
              </w:rPr>
              <w:t xml:space="preserve"> Labor </w:t>
            </w:r>
          </w:p>
          <w:p w14:paraId="5C243B20" w14:textId="77777777" w:rsidR="00405D7D" w:rsidRDefault="00405D7D" w:rsidP="00405D7D">
            <w:pPr>
              <w:jc w:val="center"/>
              <w:rPr>
                <w:b/>
                <w:sz w:val="20"/>
              </w:rPr>
            </w:pPr>
            <w:r w:rsidRPr="00BC1F40">
              <w:rPr>
                <w:b/>
                <w:sz w:val="20"/>
              </w:rPr>
              <w:t>PCR (!) Test</w:t>
            </w:r>
          </w:p>
          <w:p w14:paraId="1B328A4E" w14:textId="2FC9A32C" w:rsidR="003C34E5" w:rsidRPr="00683F99" w:rsidRDefault="00405D7D" w:rsidP="003C34E5">
            <w:pPr>
              <w:jc w:val="center"/>
              <w:rPr>
                <w:sz w:val="20"/>
              </w:rPr>
            </w:pPr>
            <w:r w:rsidRPr="00953936">
              <w:rPr>
                <w:bCs/>
                <w:sz w:val="16"/>
                <w:szCs w:val="20"/>
              </w:rPr>
              <w:t>(Ausnahmetatbestand)</w:t>
            </w:r>
          </w:p>
        </w:tc>
        <w:tc>
          <w:tcPr>
            <w:tcW w:w="1842" w:type="dxa"/>
            <w:vAlign w:val="center"/>
          </w:tcPr>
          <w:p w14:paraId="6B41B70D" w14:textId="77777777" w:rsidR="00405D7D" w:rsidRDefault="00405D7D" w:rsidP="00405D7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3C34E5" w:rsidRPr="00BC1F40">
              <w:rPr>
                <w:b/>
                <w:sz w:val="20"/>
              </w:rPr>
              <w:t>x geimpft</w:t>
            </w:r>
            <w:r>
              <w:rPr>
                <w:b/>
                <w:sz w:val="20"/>
              </w:rPr>
              <w:t xml:space="preserve">, </w:t>
            </w:r>
            <w:r w:rsidRPr="00BC1F40">
              <w:rPr>
                <w:b/>
                <w:sz w:val="20"/>
              </w:rPr>
              <w:t>positiver</w:t>
            </w:r>
            <w:r w:rsidRPr="00683F99">
              <w:rPr>
                <w:sz w:val="20"/>
              </w:rPr>
              <w:t xml:space="preserve"> Labor </w:t>
            </w:r>
          </w:p>
          <w:p w14:paraId="7CF09864" w14:textId="03106419" w:rsidR="003C34E5" w:rsidRPr="00BC1F40" w:rsidRDefault="00405D7D" w:rsidP="00405D7D">
            <w:pPr>
              <w:jc w:val="center"/>
              <w:rPr>
                <w:b/>
                <w:sz w:val="20"/>
              </w:rPr>
            </w:pPr>
            <w:r w:rsidRPr="00BC1F40">
              <w:rPr>
                <w:b/>
                <w:sz w:val="20"/>
              </w:rPr>
              <w:t>PCR (!) Test</w:t>
            </w:r>
          </w:p>
        </w:tc>
      </w:tr>
      <w:tr w:rsidR="00405D7D" w14:paraId="20067DCA" w14:textId="77777777" w:rsidTr="001862CE">
        <w:trPr>
          <w:trHeight w:val="1405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BDEC239" w14:textId="77777777" w:rsidR="00405D7D" w:rsidRDefault="00405D7D" w:rsidP="00405D7D">
            <w:pPr>
              <w:jc w:val="center"/>
            </w:pPr>
            <w:r>
              <w:t>Ab wann gilt das?</w:t>
            </w:r>
          </w:p>
        </w:tc>
        <w:tc>
          <w:tcPr>
            <w:tcW w:w="1842" w:type="dxa"/>
            <w:vAlign w:val="center"/>
          </w:tcPr>
          <w:p w14:paraId="359E0B1E" w14:textId="77777777" w:rsidR="00405D7D" w:rsidRPr="00683F99" w:rsidRDefault="00405D7D" w:rsidP="00405D7D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sofort nach der</w:t>
            </w:r>
          </w:p>
          <w:p w14:paraId="2527F078" w14:textId="0B1D612F" w:rsidR="00405D7D" w:rsidRDefault="00405D7D" w:rsidP="00405D7D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3. Impfung</w:t>
            </w:r>
          </w:p>
        </w:tc>
        <w:tc>
          <w:tcPr>
            <w:tcW w:w="1842" w:type="dxa"/>
            <w:vAlign w:val="center"/>
          </w:tcPr>
          <w:p w14:paraId="1F4634AF" w14:textId="77777777" w:rsidR="00405D7D" w:rsidRDefault="00405D7D" w:rsidP="00405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 15.</w:t>
            </w:r>
            <w:r w:rsidRPr="00683F99">
              <w:rPr>
                <w:sz w:val="20"/>
              </w:rPr>
              <w:t xml:space="preserve"> Ta</w:t>
            </w:r>
            <w:r>
              <w:rPr>
                <w:sz w:val="20"/>
              </w:rPr>
              <w:t>g</w:t>
            </w:r>
            <w:r w:rsidRPr="00683F99">
              <w:rPr>
                <w:sz w:val="20"/>
              </w:rPr>
              <w:t xml:space="preserve"> nach der </w:t>
            </w:r>
          </w:p>
          <w:p w14:paraId="5F5421F9" w14:textId="635FCFB3" w:rsidR="00405D7D" w:rsidRPr="00683F99" w:rsidRDefault="00405D7D" w:rsidP="00405D7D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2. Impfung</w:t>
            </w:r>
          </w:p>
        </w:tc>
        <w:tc>
          <w:tcPr>
            <w:tcW w:w="1841" w:type="dxa"/>
            <w:vAlign w:val="center"/>
          </w:tcPr>
          <w:p w14:paraId="07690F2B" w14:textId="72B2ED1C" w:rsidR="00405D7D" w:rsidRPr="00683F99" w:rsidRDefault="00405D7D" w:rsidP="00405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 29.</w:t>
            </w:r>
            <w:r w:rsidRPr="00683F99">
              <w:rPr>
                <w:sz w:val="20"/>
              </w:rPr>
              <w:t xml:space="preserve"> Tag nach dem </w:t>
            </w:r>
            <w:r>
              <w:rPr>
                <w:sz w:val="20"/>
              </w:rPr>
              <w:t xml:space="preserve">Tag des </w:t>
            </w:r>
            <w:r w:rsidRPr="00683F99">
              <w:rPr>
                <w:sz w:val="20"/>
              </w:rPr>
              <w:t>positiven Test</w:t>
            </w:r>
            <w:r>
              <w:rPr>
                <w:sz w:val="20"/>
              </w:rPr>
              <w:t>s</w:t>
            </w:r>
          </w:p>
        </w:tc>
        <w:tc>
          <w:tcPr>
            <w:tcW w:w="1842" w:type="dxa"/>
            <w:vAlign w:val="center"/>
          </w:tcPr>
          <w:p w14:paraId="5B74845B" w14:textId="75D6BD6F" w:rsidR="00405D7D" w:rsidRPr="00683F99" w:rsidRDefault="00405D7D" w:rsidP="00405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sofort</w:t>
            </w:r>
          </w:p>
        </w:tc>
      </w:tr>
      <w:tr w:rsidR="00405D7D" w14:paraId="4D51FF0D" w14:textId="77777777" w:rsidTr="001862CE">
        <w:trPr>
          <w:trHeight w:val="1405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1462FC" w14:textId="77777777" w:rsidR="00405D7D" w:rsidRDefault="00405D7D" w:rsidP="00405D7D">
            <w:pPr>
              <w:jc w:val="center"/>
            </w:pPr>
            <w:r>
              <w:t>Wann endet das?</w:t>
            </w:r>
          </w:p>
        </w:tc>
        <w:tc>
          <w:tcPr>
            <w:tcW w:w="1842" w:type="dxa"/>
            <w:vAlign w:val="center"/>
          </w:tcPr>
          <w:p w14:paraId="410D09E9" w14:textId="0125EF0B" w:rsidR="00405D7D" w:rsidRDefault="00405D7D" w:rsidP="00405D7D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unbegrenzt</w:t>
            </w:r>
          </w:p>
        </w:tc>
        <w:tc>
          <w:tcPr>
            <w:tcW w:w="1842" w:type="dxa"/>
            <w:vAlign w:val="center"/>
          </w:tcPr>
          <w:p w14:paraId="56470E14" w14:textId="16A9B42D" w:rsidR="00405D7D" w:rsidRDefault="00405D7D" w:rsidP="00405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höchstens 90 Tage nach 2. Impfung</w:t>
            </w:r>
          </w:p>
        </w:tc>
        <w:tc>
          <w:tcPr>
            <w:tcW w:w="1841" w:type="dxa"/>
            <w:vAlign w:val="center"/>
          </w:tcPr>
          <w:p w14:paraId="7EF40727" w14:textId="74F9D920" w:rsidR="00405D7D" w:rsidRPr="00683F99" w:rsidRDefault="00405D7D" w:rsidP="00405D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höchstens 90 Tage </w:t>
            </w:r>
            <w:r w:rsidRPr="00683F99">
              <w:rPr>
                <w:sz w:val="20"/>
              </w:rPr>
              <w:t xml:space="preserve">nach dem </w:t>
            </w:r>
            <w:r>
              <w:rPr>
                <w:sz w:val="20"/>
              </w:rPr>
              <w:t xml:space="preserve">Tag des </w:t>
            </w:r>
            <w:r w:rsidRPr="00683F99">
              <w:rPr>
                <w:sz w:val="20"/>
              </w:rPr>
              <w:t>positiven Test</w:t>
            </w:r>
            <w:r>
              <w:rPr>
                <w:sz w:val="20"/>
              </w:rPr>
              <w:t>s</w:t>
            </w:r>
          </w:p>
        </w:tc>
        <w:tc>
          <w:tcPr>
            <w:tcW w:w="1842" w:type="dxa"/>
            <w:vAlign w:val="center"/>
          </w:tcPr>
          <w:p w14:paraId="72C366F7" w14:textId="77777777" w:rsidR="00405D7D" w:rsidRPr="00683F99" w:rsidRDefault="00405D7D" w:rsidP="00405D7D">
            <w:pPr>
              <w:jc w:val="center"/>
              <w:rPr>
                <w:sz w:val="20"/>
              </w:rPr>
            </w:pPr>
            <w:r w:rsidRPr="00683F99">
              <w:rPr>
                <w:sz w:val="20"/>
              </w:rPr>
              <w:t>unbegrenzt</w:t>
            </w:r>
          </w:p>
        </w:tc>
      </w:tr>
    </w:tbl>
    <w:p w14:paraId="58306B9A" w14:textId="77777777" w:rsidR="003C34E5" w:rsidRDefault="003C34E5" w:rsidP="00BC1F40"/>
    <w:sectPr w:rsidR="003C34E5" w:rsidSect="003C34E5">
      <w:pgSz w:w="16838" w:h="11906" w:orient="landscape"/>
      <w:pgMar w:top="689" w:right="1417" w:bottom="2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1"/>
    <w:rsid w:val="003C34E5"/>
    <w:rsid w:val="00405D7D"/>
    <w:rsid w:val="004D34DB"/>
    <w:rsid w:val="006059F1"/>
    <w:rsid w:val="00683F99"/>
    <w:rsid w:val="00874285"/>
    <w:rsid w:val="008B0A1A"/>
    <w:rsid w:val="00953936"/>
    <w:rsid w:val="009E49B9"/>
    <w:rsid w:val="00B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DBB4"/>
  <w15:chartTrackingRefBased/>
  <w15:docId w15:val="{143F2941-1446-4403-A8B3-40DB4020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34E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34E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gs.nrw/sites/default/files/asset/document/2022-02-18_anlage_2_zur_coronaschvo_ab_19.02.2022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Schiffer</dc:creator>
  <cp:keywords/>
  <dc:description/>
  <cp:lastModifiedBy>Hartlep, Doris</cp:lastModifiedBy>
  <cp:revision>2</cp:revision>
  <cp:lastPrinted>2022-02-21T07:40:00Z</cp:lastPrinted>
  <dcterms:created xsi:type="dcterms:W3CDTF">2022-02-21T09:54:00Z</dcterms:created>
  <dcterms:modified xsi:type="dcterms:W3CDTF">2022-02-21T09:54:00Z</dcterms:modified>
</cp:coreProperties>
</file>